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0A1" w:rsidRDefault="00DC4E8B" w:rsidP="00E670A1">
      <w:pPr>
        <w:jc w:val="center"/>
        <w:rPr>
          <w:rFonts w:ascii="微软雅黑" w:eastAsia="微软雅黑" w:hAnsi="微软雅黑"/>
          <w:b/>
          <w:bCs/>
          <w:color w:val="FF0000"/>
          <w:sz w:val="36"/>
          <w:szCs w:val="36"/>
          <w:shd w:val="clear" w:color="auto" w:fill="FFFFFF"/>
        </w:rPr>
      </w:pPr>
      <w:r>
        <w:rPr>
          <w:rFonts w:ascii="微软雅黑" w:eastAsia="微软雅黑" w:hAnsi="微软雅黑" w:hint="eastAsia"/>
          <w:b/>
          <w:bCs/>
          <w:color w:val="FF0000"/>
          <w:sz w:val="36"/>
          <w:szCs w:val="36"/>
          <w:shd w:val="clear" w:color="auto" w:fill="FFFFFF"/>
        </w:rPr>
        <w:t>2021</w:t>
      </w:r>
      <w:r w:rsidR="00E670A1">
        <w:rPr>
          <w:rFonts w:ascii="微软雅黑" w:eastAsia="微软雅黑" w:hAnsi="微软雅黑" w:hint="eastAsia"/>
          <w:b/>
          <w:bCs/>
          <w:color w:val="FF0000"/>
          <w:sz w:val="36"/>
          <w:szCs w:val="36"/>
          <w:shd w:val="clear" w:color="auto" w:fill="FFFFFF"/>
        </w:rPr>
        <w:t>年财政拨款“三公”经费支出预算表</w:t>
      </w:r>
    </w:p>
    <w:p w:rsidR="007203C2" w:rsidRDefault="00DC4E8B">
      <w:r>
        <w:rPr>
          <w:noProof/>
        </w:rPr>
        <w:drawing>
          <wp:inline distT="0" distB="0" distL="0" distR="0">
            <wp:extent cx="8863330" cy="2898321"/>
            <wp:effectExtent l="19050" t="0" r="0" b="0"/>
            <wp:docPr id="1" name="图片 1" descr="F:\对外上交（含下发通知）\2021年各种上交表格\2021年预算公开\2021年财政拨款安排的行政经费及三公经费预算表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对外上交（含下发通知）\2021年各种上交表格\2021年预算公开\2021年财政拨款安排的行政经费及三公经费预算表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898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03C2" w:rsidSect="00E670A1">
      <w:headerReference w:type="even" r:id="rId7"/>
      <w:head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829" w:rsidRDefault="00F51829" w:rsidP="00E670A1">
      <w:r>
        <w:separator/>
      </w:r>
    </w:p>
  </w:endnote>
  <w:endnote w:type="continuationSeparator" w:id="0">
    <w:p w:rsidR="00F51829" w:rsidRDefault="00F51829" w:rsidP="00E670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829" w:rsidRDefault="00F51829" w:rsidP="00E670A1">
      <w:r>
        <w:separator/>
      </w:r>
    </w:p>
  </w:footnote>
  <w:footnote w:type="continuationSeparator" w:id="0">
    <w:p w:rsidR="00F51829" w:rsidRDefault="00F51829" w:rsidP="00E670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A1" w:rsidRDefault="00E670A1" w:rsidP="00E670A1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0A1" w:rsidRDefault="00E670A1" w:rsidP="00E670A1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70A1"/>
    <w:rsid w:val="00102856"/>
    <w:rsid w:val="002F6097"/>
    <w:rsid w:val="0055314A"/>
    <w:rsid w:val="007203C2"/>
    <w:rsid w:val="007D35C2"/>
    <w:rsid w:val="00BC0536"/>
    <w:rsid w:val="00DC4E8B"/>
    <w:rsid w:val="00E670A1"/>
    <w:rsid w:val="00F51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8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670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670A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670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670A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670A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670A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20</Characters>
  <Application>Microsoft Office Word</Application>
  <DocSecurity>0</DocSecurity>
  <Lines>1</Lines>
  <Paragraphs>1</Paragraphs>
  <ScaleCrop>false</ScaleCrop>
  <Company>Microsoft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2019-02-27T05:03:00Z</dcterms:created>
  <dcterms:modified xsi:type="dcterms:W3CDTF">2021-03-03T02:14:00Z</dcterms:modified>
</cp:coreProperties>
</file>